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3A0A5628" w:rsidR="0038744B" w:rsidRPr="00154A6B" w:rsidRDefault="001F6F07" w:rsidP="001F6F07">
      <w:pPr>
        <w:pStyle w:val="TableParagraph"/>
        <w:spacing w:before="11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442E90">
        <w:rPr>
          <w:b/>
          <w:bCs/>
        </w:rPr>
        <w:t>Operazione n. 25</w:t>
      </w:r>
      <w:r>
        <w:t xml:space="preserve"> del Programma degli Interventi approvato dall’Assemblea dei Sindaci in data </w:t>
      </w:r>
      <w:r w:rsidRPr="00442E90">
        <w:rPr>
          <w:b/>
          <w:bCs/>
          <w:iCs/>
        </w:rPr>
        <w:t>26.05.2025</w:t>
      </w:r>
      <w:r>
        <w:t xml:space="preserve"> con titolo </w:t>
      </w:r>
      <w:r w:rsidRPr="00442E90">
        <w:rPr>
          <w:b/>
          <w:bCs/>
        </w:rPr>
        <w:t>Interventi di riqualificazione del museo comunale e dell’auditorium comunale</w:t>
      </w:r>
      <w:r>
        <w:t xml:space="preserve">  del Comune di </w:t>
      </w:r>
      <w:r w:rsidRPr="00442E90">
        <w:rPr>
          <w:b/>
          <w:bCs/>
          <w:iCs/>
        </w:rPr>
        <w:t>Savoca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42E90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42E90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442E90">
        <w:rPr>
          <w:b/>
          <w:bCs/>
          <w:i/>
        </w:rPr>
        <w:t>5.2.1</w:t>
      </w:r>
      <w:r>
        <w:t>– Sub-azione</w:t>
      </w:r>
      <w:r>
        <w:rPr>
          <w:i/>
          <w:color w:val="FF0000"/>
        </w:rPr>
        <w:t xml:space="preserve"> </w:t>
      </w:r>
      <w:r w:rsidRPr="00442E90">
        <w:rPr>
          <w:b/>
          <w:bCs/>
          <w:iCs/>
        </w:rPr>
        <w:t xml:space="preserve">5.2.1.18 </w:t>
      </w:r>
      <w:r>
        <w:t>PR FESR 2021-2027</w:t>
      </w:r>
      <w:r>
        <w:rPr>
          <w:b/>
        </w:rPr>
        <w:t xml:space="preserve">.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 xml:space="preserve">ll/La sottoscritto/a _______________________________, nato/a a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>approvato con DDG n. 7 del 19/01/2024 e 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DC423" w14:textId="77777777" w:rsidR="00FB11EE" w:rsidRDefault="00FB11EE" w:rsidP="00517D89">
      <w:r>
        <w:separator/>
      </w:r>
    </w:p>
  </w:endnote>
  <w:endnote w:type="continuationSeparator" w:id="0">
    <w:p w14:paraId="6458B42A" w14:textId="77777777" w:rsidR="00FB11EE" w:rsidRDefault="00FB11EE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4FBDF8" w14:textId="77777777" w:rsidR="00FB11EE" w:rsidRDefault="00FB11EE" w:rsidP="00517D89">
      <w:r>
        <w:separator/>
      </w:r>
    </w:p>
  </w:footnote>
  <w:footnote w:type="continuationSeparator" w:id="0">
    <w:p w14:paraId="01E4EFB8" w14:textId="77777777" w:rsidR="00FB11EE" w:rsidRDefault="00FB11EE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1F6F07"/>
    <w:rsid w:val="0024505D"/>
    <w:rsid w:val="002D0475"/>
    <w:rsid w:val="0038744B"/>
    <w:rsid w:val="00463557"/>
    <w:rsid w:val="00517D89"/>
    <w:rsid w:val="00623AB8"/>
    <w:rsid w:val="007A3785"/>
    <w:rsid w:val="00897CF1"/>
    <w:rsid w:val="009F7DA9"/>
    <w:rsid w:val="00A80C63"/>
    <w:rsid w:val="00BD5346"/>
    <w:rsid w:val="00D3216D"/>
    <w:rsid w:val="00DB00B4"/>
    <w:rsid w:val="00E86FAC"/>
    <w:rsid w:val="00EB6812"/>
    <w:rsid w:val="00FB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  <w:style w:type="paragraph" w:customStyle="1" w:styleId="TableParagraph">
    <w:name w:val="Table Paragraph"/>
    <w:basedOn w:val="Normale"/>
    <w:uiPriority w:val="1"/>
    <w:qFormat/>
    <w:rsid w:val="001F6F07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2025-03-10T09:47:00Z</dcterms:created>
  <dcterms:modified xsi:type="dcterms:W3CDTF">2025-05-27T22:38:00Z</dcterms:modified>
</cp:coreProperties>
</file>