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1DC5E" w14:textId="3F91B46D" w:rsidR="0038744B" w:rsidRPr="0093174A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3174A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93174A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93174A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15A1C8E2" w:rsidR="0038744B" w:rsidRPr="0093174A" w:rsidRDefault="0093174A" w:rsidP="00154A6B">
      <w:pPr>
        <w:spacing w:line="276" w:lineRule="auto"/>
        <w:jc w:val="both"/>
        <w:rPr>
          <w:rFonts w:cstheme="minorHAnsi"/>
          <w:b/>
          <w:bCs/>
        </w:rPr>
      </w:pPr>
      <w:r w:rsidRPr="0093174A">
        <w:rPr>
          <w:rFonts w:cstheme="minorHAnsi"/>
          <w:b/>
        </w:rPr>
        <w:t>OGGETTO</w:t>
      </w:r>
      <w:r w:rsidRPr="0093174A">
        <w:rPr>
          <w:rFonts w:cstheme="minorHAnsi"/>
        </w:rPr>
        <w:t xml:space="preserve">: </w:t>
      </w:r>
      <w:r w:rsidRPr="0093174A">
        <w:rPr>
          <w:rFonts w:cstheme="minorHAnsi"/>
          <w:b/>
          <w:bCs/>
        </w:rPr>
        <w:t>Operazione n. 13</w:t>
      </w:r>
      <w:r w:rsidRPr="0093174A">
        <w:rPr>
          <w:rFonts w:cstheme="minorHAnsi"/>
        </w:rPr>
        <w:t xml:space="preserve"> del Programma degli Interventi approvato dall’Assemblea dei Sindaci in data </w:t>
      </w:r>
      <w:r w:rsidRPr="0093174A">
        <w:rPr>
          <w:rFonts w:cstheme="minorHAnsi"/>
          <w:b/>
          <w:bCs/>
          <w:iCs/>
        </w:rPr>
        <w:t xml:space="preserve">26.05.2025 </w:t>
      </w:r>
      <w:r w:rsidRPr="0093174A">
        <w:rPr>
          <w:rFonts w:cstheme="minorHAnsi"/>
        </w:rPr>
        <w:t xml:space="preserve">con titolo </w:t>
      </w:r>
      <w:r w:rsidRPr="0093174A">
        <w:rPr>
          <w:rFonts w:cstheme="minorHAnsi"/>
          <w:b/>
          <w:bCs/>
          <w:i/>
        </w:rPr>
        <w:t>Riqualificazione del Cimitero Monumentale comunale attraverso la valorizzazione delle aree comuni</w:t>
      </w:r>
      <w:r w:rsidRPr="0093174A">
        <w:rPr>
          <w:rFonts w:cstheme="minorHAnsi"/>
        </w:rPr>
        <w:t xml:space="preserve"> del Comune di </w:t>
      </w:r>
      <w:r w:rsidRPr="0093174A">
        <w:rPr>
          <w:rFonts w:cstheme="minorHAnsi"/>
          <w:b/>
          <w:bCs/>
          <w:iCs/>
        </w:rPr>
        <w:t>Limina</w:t>
      </w:r>
      <w:r w:rsidRPr="0093174A">
        <w:rPr>
          <w:rFonts w:cstheme="minorHAnsi"/>
        </w:rPr>
        <w:t xml:space="preserve"> nell’ambito della Strategia Territoriale (ST) dell’Area Interna di Santa Teresa di Riva delle Valli Joniche, a valere sulla Priorità </w:t>
      </w:r>
      <w:r w:rsidRPr="0093174A">
        <w:rPr>
          <w:rFonts w:cstheme="minorHAnsi"/>
          <w:b/>
          <w:bCs/>
        </w:rPr>
        <w:t>6</w:t>
      </w:r>
      <w:r w:rsidRPr="0093174A">
        <w:rPr>
          <w:rFonts w:cstheme="minorHAnsi"/>
          <w:i/>
          <w:color w:val="FF0000"/>
        </w:rPr>
        <w:t xml:space="preserve"> </w:t>
      </w:r>
      <w:r w:rsidRPr="0093174A">
        <w:rPr>
          <w:rFonts w:cstheme="minorHAnsi"/>
        </w:rPr>
        <w:t xml:space="preserve">– Obiettivo Specifico </w:t>
      </w:r>
      <w:r w:rsidRPr="0093174A">
        <w:rPr>
          <w:rFonts w:cstheme="minorHAnsi"/>
          <w:b/>
          <w:bCs/>
        </w:rPr>
        <w:t>5.2</w:t>
      </w:r>
      <w:r w:rsidRPr="0093174A">
        <w:rPr>
          <w:rFonts w:cstheme="minorHAnsi"/>
        </w:rPr>
        <w:t xml:space="preserve">– Azione </w:t>
      </w:r>
      <w:r w:rsidRPr="0093174A">
        <w:rPr>
          <w:rFonts w:cstheme="minorHAnsi"/>
          <w:b/>
          <w:bCs/>
        </w:rPr>
        <w:t xml:space="preserve">5.2.1 </w:t>
      </w:r>
      <w:r w:rsidRPr="0093174A">
        <w:rPr>
          <w:rFonts w:cstheme="minorHAnsi"/>
        </w:rPr>
        <w:t>– Sub-azione</w:t>
      </w:r>
      <w:r w:rsidRPr="0093174A">
        <w:rPr>
          <w:rFonts w:cstheme="minorHAnsi"/>
          <w:b/>
          <w:bCs/>
        </w:rPr>
        <w:t xml:space="preserve"> 5.2.1.16</w:t>
      </w:r>
      <w:r w:rsidRPr="0093174A">
        <w:rPr>
          <w:rFonts w:cstheme="minorHAnsi"/>
        </w:rPr>
        <w:t xml:space="preserve"> PR FESR 2021-2027</w:t>
      </w:r>
      <w:r w:rsidR="0038744B" w:rsidRPr="0093174A">
        <w:rPr>
          <w:rFonts w:cstheme="minorHAnsi"/>
        </w:rPr>
        <w:t xml:space="preserve">- </w:t>
      </w:r>
      <w:r w:rsidR="0038744B" w:rsidRPr="0093174A">
        <w:rPr>
          <w:rFonts w:cstheme="minorHAnsi"/>
          <w:b/>
          <w:bCs/>
        </w:rPr>
        <w:t>Dichiarazione presa visione della lettera invito e del vademecum.</w:t>
      </w:r>
    </w:p>
    <w:p w14:paraId="0BB94E3F" w14:textId="0D95088C" w:rsidR="0038744B" w:rsidRPr="0093174A" w:rsidRDefault="0038744B" w:rsidP="00154A6B">
      <w:pPr>
        <w:spacing w:line="276" w:lineRule="auto"/>
        <w:jc w:val="both"/>
        <w:rPr>
          <w:rFonts w:cstheme="minorHAnsi"/>
        </w:rPr>
      </w:pPr>
      <w:r w:rsidRPr="0093174A">
        <w:rPr>
          <w:rFonts w:cstheme="minorHAnsi"/>
        </w:rPr>
        <w:t>CUP __________________________</w:t>
      </w:r>
    </w:p>
    <w:p w14:paraId="5EFB774A" w14:textId="77777777" w:rsidR="0038744B" w:rsidRPr="0093174A" w:rsidRDefault="0038744B" w:rsidP="00154A6B">
      <w:pPr>
        <w:spacing w:line="360" w:lineRule="auto"/>
        <w:jc w:val="center"/>
        <w:rPr>
          <w:rFonts w:cstheme="minorHAnsi"/>
        </w:rPr>
      </w:pPr>
      <w:r w:rsidRPr="0093174A">
        <w:rPr>
          <w:rFonts w:cstheme="minorHAnsi"/>
        </w:rPr>
        <w:t>°°°°°°°°°°°°°°°</w:t>
      </w:r>
    </w:p>
    <w:p w14:paraId="701C38C2" w14:textId="77777777" w:rsidR="0038744B" w:rsidRPr="0093174A" w:rsidRDefault="0038744B" w:rsidP="00154A6B">
      <w:pPr>
        <w:spacing w:line="360" w:lineRule="auto"/>
        <w:jc w:val="both"/>
        <w:rPr>
          <w:rFonts w:cstheme="minorHAnsi"/>
        </w:rPr>
      </w:pPr>
      <w:proofErr w:type="spellStart"/>
      <w:r w:rsidRPr="0093174A">
        <w:rPr>
          <w:rFonts w:cstheme="minorHAnsi"/>
        </w:rPr>
        <w:t>ll</w:t>
      </w:r>
      <w:proofErr w:type="spellEnd"/>
      <w:r w:rsidRPr="0093174A">
        <w:rPr>
          <w:rFonts w:cstheme="minorHAnsi"/>
        </w:rPr>
        <w:t xml:space="preserve">/La sottoscritto/a _______________________________, nato/a </w:t>
      </w:r>
      <w:proofErr w:type="spellStart"/>
      <w:r w:rsidRPr="0093174A">
        <w:rPr>
          <w:rFonts w:cstheme="minorHAnsi"/>
        </w:rPr>
        <w:t>a</w:t>
      </w:r>
      <w:proofErr w:type="spellEnd"/>
      <w:r w:rsidRPr="0093174A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_________________________________ </w:t>
      </w:r>
      <w:r w:rsidRPr="0093174A">
        <w:rPr>
          <w:rFonts w:cstheme="minorHAnsi"/>
          <w:color w:val="C00000"/>
          <w:highlight w:val="yellow"/>
        </w:rPr>
        <w:t>[indicare l'ente richiedente],</w:t>
      </w:r>
      <w:r w:rsidRPr="0093174A">
        <w:rPr>
          <w:rFonts w:cstheme="minorHAnsi"/>
          <w:color w:val="C00000"/>
        </w:rPr>
        <w:t xml:space="preserve"> </w:t>
      </w:r>
      <w:r w:rsidRPr="0093174A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Pr="0093174A" w:rsidRDefault="0038744B" w:rsidP="00154A6B">
      <w:pPr>
        <w:jc w:val="both"/>
        <w:rPr>
          <w:rFonts w:cstheme="minorHAnsi"/>
          <w:i/>
          <w:iCs/>
        </w:rPr>
      </w:pPr>
      <w:r w:rsidRPr="0093174A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93174A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93174A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93174A">
        <w:rPr>
          <w:rFonts w:cstheme="minorHAnsi"/>
          <w:b/>
          <w:bCs/>
        </w:rPr>
        <w:t>DICHIARA</w:t>
      </w:r>
    </w:p>
    <w:p w14:paraId="7C3C217E" w14:textId="77777777" w:rsidR="0038744B" w:rsidRPr="0093174A" w:rsidRDefault="0038744B" w:rsidP="00154A6B">
      <w:pPr>
        <w:spacing w:line="360" w:lineRule="auto"/>
        <w:jc w:val="both"/>
        <w:rPr>
          <w:rFonts w:cstheme="minorHAnsi"/>
        </w:rPr>
      </w:pPr>
      <w:r w:rsidRPr="0093174A">
        <w:rPr>
          <w:rFonts w:cstheme="minorHAnsi"/>
        </w:rPr>
        <w:t>di aver preso visione:</w:t>
      </w:r>
    </w:p>
    <w:p w14:paraId="2D0DEEFB" w14:textId="4A280828" w:rsidR="00154A6B" w:rsidRPr="0093174A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93174A">
        <w:rPr>
          <w:rFonts w:cstheme="minorHAnsi"/>
        </w:rPr>
        <w:t xml:space="preserve">della lettera di invito, e dei relativi allegati, come trasmessi dall’Autorità </w:t>
      </w:r>
      <w:r w:rsidR="00A80C63" w:rsidRPr="0093174A">
        <w:rPr>
          <w:rFonts w:cstheme="minorHAnsi"/>
        </w:rPr>
        <w:t>Territoriale</w:t>
      </w:r>
      <w:r w:rsidRPr="0093174A">
        <w:rPr>
          <w:rFonts w:cstheme="minorHAnsi"/>
        </w:rPr>
        <w:t xml:space="preserve"> dell’Area </w:t>
      </w:r>
      <w:r w:rsidR="00A80C63" w:rsidRPr="0093174A">
        <w:rPr>
          <w:rFonts w:cstheme="minorHAnsi"/>
        </w:rPr>
        <w:t>Interna</w:t>
      </w:r>
      <w:r w:rsidRPr="0093174A">
        <w:rPr>
          <w:rFonts w:cstheme="minorHAnsi"/>
        </w:rPr>
        <w:t xml:space="preserve"> di </w:t>
      </w:r>
      <w:r w:rsidR="007A3785" w:rsidRPr="0093174A">
        <w:rPr>
          <w:rFonts w:cstheme="minorHAnsi"/>
        </w:rPr>
        <w:t>Santa Teresa di Riva delle Valli Joniche</w:t>
      </w:r>
      <w:r w:rsidRPr="0093174A">
        <w:rPr>
          <w:rFonts w:cstheme="minorHAnsi"/>
        </w:rPr>
        <w:t xml:space="preserve"> relativamente all’operazione n. </w:t>
      </w:r>
      <w:r w:rsidRPr="0093174A">
        <w:rPr>
          <w:rFonts w:cstheme="minorHAnsi"/>
          <w:highlight w:val="yellow"/>
        </w:rPr>
        <w:t>__</w:t>
      </w:r>
      <w:r w:rsidRPr="0093174A">
        <w:rPr>
          <w:rFonts w:cstheme="minorHAnsi"/>
        </w:rPr>
        <w:t xml:space="preserve"> del Programma degli Interventi approvato dall’Assemblea dei Sindaci in data </w:t>
      </w:r>
      <w:r w:rsidR="007A3785" w:rsidRPr="0093174A">
        <w:rPr>
          <w:rFonts w:cstheme="minorHAnsi"/>
        </w:rPr>
        <w:t>26.05.2025</w:t>
      </w:r>
      <w:r w:rsidRPr="0093174A">
        <w:rPr>
          <w:rFonts w:cstheme="minorHAnsi"/>
        </w:rPr>
        <w:t xml:space="preserve"> con titolo </w:t>
      </w:r>
      <w:r w:rsidR="00154A6B" w:rsidRPr="0093174A">
        <w:rPr>
          <w:rFonts w:cstheme="minorHAnsi"/>
        </w:rPr>
        <w:t>____</w:t>
      </w:r>
      <w:r w:rsidRPr="0093174A">
        <w:rPr>
          <w:rFonts w:cstheme="minorHAnsi"/>
          <w:highlight w:val="yellow"/>
        </w:rPr>
        <w:t>[</w:t>
      </w:r>
      <w:r w:rsidRPr="0093174A">
        <w:rPr>
          <w:rFonts w:cstheme="minorHAnsi"/>
          <w:color w:val="C00000"/>
          <w:highlight w:val="yellow"/>
        </w:rPr>
        <w:t>inserire titolo Operazione]</w:t>
      </w:r>
      <w:r w:rsidRPr="0093174A">
        <w:rPr>
          <w:rFonts w:cstheme="minorHAnsi"/>
          <w:color w:val="C00000"/>
        </w:rPr>
        <w:t>;</w:t>
      </w:r>
    </w:p>
    <w:p w14:paraId="54DF4209" w14:textId="29D7764F" w:rsidR="00154A6B" w:rsidRPr="0093174A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93174A">
        <w:rPr>
          <w:rFonts w:cstheme="minorHAnsi"/>
        </w:rPr>
        <w:t xml:space="preserve">del Vademecum per la selezione delle operazioni da parte delle Autorità </w:t>
      </w:r>
      <w:r w:rsidR="00A80C63" w:rsidRPr="0093174A">
        <w:rPr>
          <w:rFonts w:cstheme="minorHAnsi"/>
        </w:rPr>
        <w:t>Territoriali</w:t>
      </w:r>
      <w:r w:rsidRPr="0093174A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</w:t>
      </w:r>
      <w:r w:rsidR="007A3785" w:rsidRPr="0093174A">
        <w:rPr>
          <w:rFonts w:cstheme="minorHAnsi"/>
        </w:rPr>
        <w:t>delibera nr. 2</w:t>
      </w:r>
      <w:r w:rsidRPr="0093174A">
        <w:rPr>
          <w:rFonts w:cstheme="minorHAnsi"/>
        </w:rPr>
        <w:t xml:space="preserve"> del </w:t>
      </w:r>
      <w:r w:rsidR="007A3785" w:rsidRPr="0093174A">
        <w:rPr>
          <w:rFonts w:cstheme="minorHAnsi"/>
        </w:rPr>
        <w:t>26.05.2025</w:t>
      </w:r>
      <w:r w:rsidRPr="0093174A">
        <w:rPr>
          <w:rFonts w:cstheme="minorHAnsi"/>
        </w:rPr>
        <w:t>;</w:t>
      </w:r>
    </w:p>
    <w:p w14:paraId="4D54180F" w14:textId="429C2230" w:rsidR="0038744B" w:rsidRPr="0093174A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93174A">
        <w:rPr>
          <w:rFonts w:cstheme="minorHAnsi"/>
        </w:rPr>
        <w:t>del “Manuale per l’attuazione” del Programma Regionale FESR Sicilia 2021 – 2027 PR FESR</w:t>
      </w:r>
      <w:r w:rsidR="00D3216D" w:rsidRPr="0093174A">
        <w:rPr>
          <w:rFonts w:cstheme="minorHAnsi"/>
        </w:rPr>
        <w:t xml:space="preserve"> </w:t>
      </w:r>
      <w:r w:rsidRPr="0093174A">
        <w:rPr>
          <w:rFonts w:cstheme="minorHAnsi"/>
        </w:rPr>
        <w:t xml:space="preserve">approvato con DDG n. 7 del 19/01/2024 e </w:t>
      </w:r>
      <w:proofErr w:type="spellStart"/>
      <w:r w:rsidRPr="0093174A">
        <w:rPr>
          <w:rFonts w:cstheme="minorHAnsi"/>
        </w:rPr>
        <w:t>s</w:t>
      </w:r>
      <w:r w:rsidR="00A80C63" w:rsidRPr="0093174A">
        <w:rPr>
          <w:rFonts w:cstheme="minorHAnsi"/>
        </w:rPr>
        <w:t>s</w:t>
      </w:r>
      <w:r w:rsidRPr="0093174A">
        <w:rPr>
          <w:rFonts w:cstheme="minorHAnsi"/>
        </w:rPr>
        <w:t>.</w:t>
      </w:r>
      <w:r w:rsidR="00A80C63" w:rsidRPr="0093174A">
        <w:rPr>
          <w:rFonts w:cstheme="minorHAnsi"/>
        </w:rPr>
        <w:t>m</w:t>
      </w:r>
      <w:r w:rsidRPr="0093174A">
        <w:rPr>
          <w:rFonts w:cstheme="minorHAnsi"/>
        </w:rPr>
        <w:t>m.</w:t>
      </w:r>
      <w:r w:rsidR="00A80C63" w:rsidRPr="0093174A">
        <w:rPr>
          <w:rFonts w:cstheme="minorHAnsi"/>
        </w:rPr>
        <w:t>i</w:t>
      </w:r>
      <w:r w:rsidRPr="0093174A">
        <w:rPr>
          <w:rFonts w:cstheme="minorHAnsi"/>
        </w:rPr>
        <w:t>i</w:t>
      </w:r>
      <w:proofErr w:type="spellEnd"/>
      <w:r w:rsidRPr="0093174A">
        <w:rPr>
          <w:rFonts w:cstheme="minorHAnsi"/>
        </w:rPr>
        <w:t>.;</w:t>
      </w:r>
    </w:p>
    <w:p w14:paraId="2E2BCD18" w14:textId="77777777" w:rsidR="0038744B" w:rsidRPr="0093174A" w:rsidRDefault="0038744B" w:rsidP="00154A6B">
      <w:pPr>
        <w:spacing w:line="360" w:lineRule="auto"/>
        <w:jc w:val="both"/>
        <w:rPr>
          <w:rFonts w:cstheme="minorHAnsi"/>
        </w:rPr>
      </w:pPr>
      <w:r w:rsidRPr="0093174A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93174A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93174A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93174A">
        <w:rPr>
          <w:rFonts w:cstheme="minorHAnsi"/>
        </w:rPr>
        <w:t>Il dichiarante</w:t>
      </w:r>
    </w:p>
    <w:p w14:paraId="37D696B1" w14:textId="77777777" w:rsidR="009F7DA9" w:rsidRPr="0093174A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93174A">
        <w:rPr>
          <w:rFonts w:cstheme="minorHAnsi"/>
        </w:rPr>
        <w:t>Firma digitale</w:t>
      </w:r>
    </w:p>
    <w:sectPr w:rsidR="009F7DA9" w:rsidRPr="0093174A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85DC47" w14:textId="77777777" w:rsidR="00C50228" w:rsidRDefault="00C50228" w:rsidP="00517D89">
      <w:r>
        <w:separator/>
      </w:r>
    </w:p>
  </w:endnote>
  <w:endnote w:type="continuationSeparator" w:id="0">
    <w:p w14:paraId="33837044" w14:textId="77777777" w:rsidR="00C50228" w:rsidRDefault="00C50228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BD0F53" w14:textId="77777777" w:rsidR="00C50228" w:rsidRDefault="00C50228" w:rsidP="00517D89">
      <w:r>
        <w:separator/>
      </w:r>
    </w:p>
  </w:footnote>
  <w:footnote w:type="continuationSeparator" w:id="0">
    <w:p w14:paraId="00B06E73" w14:textId="77777777" w:rsidR="00C50228" w:rsidRDefault="00C50228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4B"/>
    <w:rsid w:val="0012643D"/>
    <w:rsid w:val="001512C8"/>
    <w:rsid w:val="00154A6B"/>
    <w:rsid w:val="0024505D"/>
    <w:rsid w:val="002D0475"/>
    <w:rsid w:val="0038744B"/>
    <w:rsid w:val="00463557"/>
    <w:rsid w:val="00517D89"/>
    <w:rsid w:val="00623AB8"/>
    <w:rsid w:val="007A3785"/>
    <w:rsid w:val="00897CF1"/>
    <w:rsid w:val="0093174A"/>
    <w:rsid w:val="009F7DA9"/>
    <w:rsid w:val="00A80C63"/>
    <w:rsid w:val="00BD5346"/>
    <w:rsid w:val="00C50228"/>
    <w:rsid w:val="00D3216D"/>
    <w:rsid w:val="00DB00B4"/>
    <w:rsid w:val="00E86FAC"/>
    <w:rsid w:val="00EB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E8FD3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2025-03-10T09:47:00Z</dcterms:created>
  <dcterms:modified xsi:type="dcterms:W3CDTF">2025-05-27T21:11:00Z</dcterms:modified>
</cp:coreProperties>
</file>